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C309" w14:textId="77777777" w:rsidR="00E42A9A" w:rsidRPr="00E42A9A" w:rsidRDefault="00E42A9A" w:rsidP="00E42A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kern w:val="0"/>
          <w:szCs w:val="24"/>
          <w14:ligatures w14:val="none"/>
        </w:rPr>
      </w:pPr>
      <w:r w:rsidRPr="00E42A9A">
        <w:rPr>
          <w:rFonts w:ascii="Arial" w:eastAsia="Times New Roman" w:hAnsi="Arial" w:cs="Arial"/>
          <w:color w:val="001D35"/>
          <w:kern w:val="0"/>
          <w:szCs w:val="24"/>
          <w14:ligatures w14:val="none"/>
        </w:rPr>
        <w:t xml:space="preserve">A Thai massage, or </w:t>
      </w:r>
      <w:proofErr w:type="spellStart"/>
      <w:r w:rsidRPr="00E42A9A">
        <w:rPr>
          <w:rFonts w:ascii="Arial" w:eastAsia="Times New Roman" w:hAnsi="Arial" w:cs="Arial"/>
          <w:color w:val="001D35"/>
          <w:kern w:val="0"/>
          <w:szCs w:val="24"/>
          <w14:ligatures w14:val="none"/>
        </w:rPr>
        <w:t>Nuad</w:t>
      </w:r>
      <w:proofErr w:type="spellEnd"/>
      <w:r w:rsidRPr="00E42A9A">
        <w:rPr>
          <w:rFonts w:ascii="Arial" w:eastAsia="Times New Roman" w:hAnsi="Arial" w:cs="Arial"/>
          <w:color w:val="001D35"/>
          <w:kern w:val="0"/>
          <w:szCs w:val="24"/>
          <w14:ligatures w14:val="none"/>
        </w:rPr>
        <w:t xml:space="preserve"> Thai, is an ancient healing practice that combines acupressure, Indian Ayurvedic principles, and assisted yoga postures to improve flexibility and relieve stress. It is typically performed on a floor mat with the client fully clothed and involves the therapist using their thumbs, palms, elbows, and feet to apply pressure along the body's energy lines, or "</w:t>
      </w:r>
      <w:proofErr w:type="spellStart"/>
      <w:r w:rsidRPr="00E42A9A">
        <w:rPr>
          <w:rFonts w:ascii="Arial" w:eastAsia="Times New Roman" w:hAnsi="Arial" w:cs="Arial"/>
          <w:color w:val="001D35"/>
          <w:kern w:val="0"/>
          <w:szCs w:val="24"/>
          <w14:ligatures w14:val="none"/>
        </w:rPr>
        <w:t>sen</w:t>
      </w:r>
      <w:proofErr w:type="spellEnd"/>
      <w:r w:rsidRPr="00E42A9A">
        <w:rPr>
          <w:rFonts w:ascii="Arial" w:eastAsia="Times New Roman" w:hAnsi="Arial" w:cs="Arial"/>
          <w:color w:val="001D35"/>
          <w:kern w:val="0"/>
          <w:szCs w:val="24"/>
          <w14:ligatures w14:val="none"/>
        </w:rPr>
        <w:t>".  </w:t>
      </w:r>
    </w:p>
    <w:p w14:paraId="26211B7E" w14:textId="77777777" w:rsidR="00E42A9A" w:rsidRPr="00E42A9A" w:rsidRDefault="00E42A9A" w:rsidP="00E42A9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30"/>
          <w14:ligatures w14:val="none"/>
        </w:rPr>
      </w:pPr>
      <w:r w:rsidRPr="00E42A9A">
        <w:rPr>
          <w:rFonts w:ascii="Arial" w:eastAsia="Times New Roman" w:hAnsi="Arial" w:cs="Arial"/>
          <w:color w:val="001D35"/>
          <w:kern w:val="0"/>
          <w:sz w:val="30"/>
          <w14:ligatures w14:val="none"/>
        </w:rPr>
        <w:t>Key characteristics</w:t>
      </w:r>
    </w:p>
    <w:p w14:paraId="5F2887D7" w14:textId="77777777" w:rsidR="00E42A9A" w:rsidRPr="00E42A9A" w:rsidRDefault="00E42A9A" w:rsidP="00E42A9A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Arial" w:eastAsia="Times New Roman" w:hAnsi="Arial" w:cs="Arial"/>
          <w:color w:val="001D35"/>
          <w:kern w:val="0"/>
          <w:szCs w:val="24"/>
          <w14:ligatures w14:val="none"/>
        </w:rPr>
      </w:pPr>
      <w:r w:rsidRPr="00E42A9A">
        <w:rPr>
          <w:rFonts w:ascii="Arial" w:eastAsia="Times New Roman" w:hAnsi="Arial" w:cs="Arial"/>
          <w:b/>
          <w:bCs/>
          <w:color w:val="001D35"/>
          <w:kern w:val="0"/>
          <w:szCs w:val="24"/>
          <w14:ligatures w14:val="none"/>
        </w:rPr>
        <w:t>Full-body treatment:</w:t>
      </w:r>
      <w:r w:rsidRPr="00E42A9A">
        <w:rPr>
          <w:rFonts w:ascii="Arial" w:eastAsia="Times New Roman" w:hAnsi="Arial" w:cs="Arial"/>
          <w:color w:val="001D35"/>
          <w:kern w:val="0"/>
          <w:szCs w:val="24"/>
          <w14:ligatures w14:val="none"/>
        </w:rPr>
        <w:t> </w:t>
      </w:r>
    </w:p>
    <w:p w14:paraId="30F01F7E" w14:textId="77777777" w:rsidR="00E42A9A" w:rsidRPr="00E42A9A" w:rsidRDefault="00E42A9A" w:rsidP="00E42A9A">
      <w:pPr>
        <w:shd w:val="clear" w:color="auto" w:fill="FFFFFF"/>
        <w:spacing w:after="120" w:line="360" w:lineRule="atLeast"/>
        <w:ind w:left="72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42A9A">
        <w:rPr>
          <w:rFonts w:ascii="Arial" w:eastAsia="Times New Roman" w:hAnsi="Arial" w:cs="Arial"/>
          <w:color w:val="001D35"/>
          <w:kern w:val="0"/>
          <w:szCs w:val="24"/>
          <w14:ligatures w14:val="none"/>
        </w:rPr>
        <w:t>The massage addresses the entire body, including arms, legs, feet, hands, back, neck, and head. </w:t>
      </w:r>
    </w:p>
    <w:p w14:paraId="06F4FD31" w14:textId="77777777" w:rsidR="00E42A9A" w:rsidRPr="00E42A9A" w:rsidRDefault="00E42A9A" w:rsidP="00E42A9A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42A9A">
        <w:rPr>
          <w:rFonts w:ascii="Arial" w:eastAsia="Times New Roman" w:hAnsi="Arial" w:cs="Arial"/>
          <w:b/>
          <w:bCs/>
          <w:color w:val="001D35"/>
          <w:kern w:val="0"/>
          <w:szCs w:val="24"/>
          <w14:ligatures w14:val="none"/>
        </w:rPr>
        <w:t>Uses pressure and stretching:</w:t>
      </w:r>
      <w:r w:rsidRPr="00E42A9A">
        <w:rPr>
          <w:rFonts w:ascii="Arial" w:eastAsia="Times New Roman" w:hAnsi="Arial" w:cs="Arial"/>
          <w:color w:val="001D35"/>
          <w:kern w:val="0"/>
          <w:szCs w:val="24"/>
          <w14:ligatures w14:val="none"/>
        </w:rPr>
        <w:t> </w:t>
      </w:r>
    </w:p>
    <w:p w14:paraId="7FA20129" w14:textId="77777777" w:rsidR="00E42A9A" w:rsidRPr="00E42A9A" w:rsidRDefault="00E42A9A" w:rsidP="00E42A9A">
      <w:pPr>
        <w:shd w:val="clear" w:color="auto" w:fill="FFFFFF"/>
        <w:spacing w:after="120" w:line="360" w:lineRule="atLeast"/>
        <w:ind w:left="72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42A9A">
        <w:rPr>
          <w:rFonts w:ascii="Arial" w:eastAsia="Times New Roman" w:hAnsi="Arial" w:cs="Arial"/>
          <w:color w:val="001D35"/>
          <w:kern w:val="0"/>
          <w:szCs w:val="24"/>
          <w14:ligatures w14:val="none"/>
        </w:rPr>
        <w:t>Therapists apply pressure to specific points on the body and gently guide the recipient through yoga-like stretches to increase the range of motion. </w:t>
      </w:r>
    </w:p>
    <w:p w14:paraId="0513833A" w14:textId="77777777" w:rsidR="00E42A9A" w:rsidRPr="00E42A9A" w:rsidRDefault="00E42A9A" w:rsidP="00E42A9A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42A9A">
        <w:rPr>
          <w:rFonts w:ascii="Arial" w:eastAsia="Times New Roman" w:hAnsi="Arial" w:cs="Arial"/>
          <w:b/>
          <w:bCs/>
          <w:color w:val="001D35"/>
          <w:kern w:val="0"/>
          <w:szCs w:val="24"/>
          <w14:ligatures w14:val="none"/>
        </w:rPr>
        <w:t>Energy lines ("Sen"):</w:t>
      </w:r>
      <w:r w:rsidRPr="00E42A9A">
        <w:rPr>
          <w:rFonts w:ascii="Arial" w:eastAsia="Times New Roman" w:hAnsi="Arial" w:cs="Arial"/>
          <w:color w:val="001D35"/>
          <w:kern w:val="0"/>
          <w:szCs w:val="24"/>
          <w14:ligatures w14:val="none"/>
        </w:rPr>
        <w:t> </w:t>
      </w:r>
    </w:p>
    <w:p w14:paraId="589DE8F6" w14:textId="77777777" w:rsidR="00E42A9A" w:rsidRPr="00E42A9A" w:rsidRDefault="00E42A9A" w:rsidP="00E42A9A">
      <w:pPr>
        <w:shd w:val="clear" w:color="auto" w:fill="FFFFFF"/>
        <w:spacing w:after="120" w:line="360" w:lineRule="atLeast"/>
        <w:ind w:left="72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42A9A">
        <w:rPr>
          <w:rFonts w:ascii="Arial" w:eastAsia="Times New Roman" w:hAnsi="Arial" w:cs="Arial"/>
          <w:color w:val="001D35"/>
          <w:kern w:val="0"/>
          <w:szCs w:val="24"/>
          <w14:ligatures w14:val="none"/>
        </w:rPr>
        <w:t>The practice is based on the concept of energy lines called "</w:t>
      </w:r>
      <w:proofErr w:type="spellStart"/>
      <w:r w:rsidRPr="00E42A9A">
        <w:rPr>
          <w:rFonts w:ascii="Arial" w:eastAsia="Times New Roman" w:hAnsi="Arial" w:cs="Arial"/>
          <w:color w:val="001D35"/>
          <w:kern w:val="0"/>
          <w:szCs w:val="24"/>
          <w14:ligatures w14:val="none"/>
        </w:rPr>
        <w:t>sen</w:t>
      </w:r>
      <w:proofErr w:type="spellEnd"/>
      <w:r w:rsidRPr="00E42A9A">
        <w:rPr>
          <w:rFonts w:ascii="Arial" w:eastAsia="Times New Roman" w:hAnsi="Arial" w:cs="Arial"/>
          <w:color w:val="001D35"/>
          <w:kern w:val="0"/>
          <w:szCs w:val="24"/>
          <w14:ligatures w14:val="none"/>
        </w:rPr>
        <w:t>" that run through the body. The massage aims to open up blockages in these lines to improve energy flow. </w:t>
      </w:r>
    </w:p>
    <w:p w14:paraId="3CFF1B9B" w14:textId="77777777" w:rsidR="00E42A9A" w:rsidRPr="00E42A9A" w:rsidRDefault="00E42A9A" w:rsidP="00E42A9A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42A9A">
        <w:rPr>
          <w:rFonts w:ascii="Arial" w:eastAsia="Times New Roman" w:hAnsi="Arial" w:cs="Arial"/>
          <w:b/>
          <w:bCs/>
          <w:color w:val="001D35"/>
          <w:kern w:val="0"/>
          <w:szCs w:val="24"/>
          <w14:ligatures w14:val="none"/>
        </w:rPr>
        <w:t>Performed on the floor:</w:t>
      </w:r>
      <w:r w:rsidRPr="00E42A9A">
        <w:rPr>
          <w:rFonts w:ascii="Arial" w:eastAsia="Times New Roman" w:hAnsi="Arial" w:cs="Arial"/>
          <w:color w:val="001D35"/>
          <w:kern w:val="0"/>
          <w:szCs w:val="24"/>
          <w14:ligatures w14:val="none"/>
        </w:rPr>
        <w:t> </w:t>
      </w:r>
    </w:p>
    <w:p w14:paraId="21D2D4EA" w14:textId="77777777" w:rsidR="00E42A9A" w:rsidRPr="00E42A9A" w:rsidRDefault="00E42A9A" w:rsidP="00E42A9A">
      <w:pPr>
        <w:shd w:val="clear" w:color="auto" w:fill="FFFFFF"/>
        <w:spacing w:after="120" w:line="360" w:lineRule="atLeast"/>
        <w:ind w:left="72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42A9A">
        <w:rPr>
          <w:rFonts w:ascii="Arial" w:eastAsia="Times New Roman" w:hAnsi="Arial" w:cs="Arial"/>
          <w:color w:val="001D35"/>
          <w:kern w:val="0"/>
          <w:szCs w:val="24"/>
          <w14:ligatures w14:val="none"/>
        </w:rPr>
        <w:t>The massage is traditionally done on a mat on the floor, with the client fully clothed. </w:t>
      </w:r>
    </w:p>
    <w:p w14:paraId="303ED30D" w14:textId="77777777" w:rsidR="00E42A9A" w:rsidRPr="00E42A9A" w:rsidRDefault="00E42A9A" w:rsidP="00E42A9A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42A9A">
        <w:rPr>
          <w:rFonts w:ascii="Arial" w:eastAsia="Times New Roman" w:hAnsi="Arial" w:cs="Arial"/>
          <w:b/>
          <w:bCs/>
          <w:color w:val="001D35"/>
          <w:kern w:val="0"/>
          <w:szCs w:val="24"/>
          <w14:ligatures w14:val="none"/>
        </w:rPr>
        <w:t>No oils used:</w:t>
      </w:r>
      <w:r w:rsidRPr="00E42A9A">
        <w:rPr>
          <w:rFonts w:ascii="Arial" w:eastAsia="Times New Roman" w:hAnsi="Arial" w:cs="Arial"/>
          <w:color w:val="001D35"/>
          <w:kern w:val="0"/>
          <w:szCs w:val="24"/>
          <w14:ligatures w14:val="none"/>
        </w:rPr>
        <w:t> </w:t>
      </w:r>
    </w:p>
    <w:p w14:paraId="75335C7B" w14:textId="77777777" w:rsidR="00E42A9A" w:rsidRPr="00E42A9A" w:rsidRDefault="00E42A9A" w:rsidP="00E42A9A">
      <w:pPr>
        <w:shd w:val="clear" w:color="auto" w:fill="FFFFFF"/>
        <w:spacing w:after="0" w:line="360" w:lineRule="atLeast"/>
        <w:ind w:left="72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42A9A">
        <w:rPr>
          <w:rFonts w:ascii="Arial" w:eastAsia="Times New Roman" w:hAnsi="Arial" w:cs="Arial"/>
          <w:color w:val="001D35"/>
          <w:kern w:val="0"/>
          <w:szCs w:val="24"/>
          <w14:ligatures w14:val="none"/>
        </w:rPr>
        <w:t>Traditional Thai massage is a "dry" massage, meaning no oils or lotions are used. However, there are variations like Thai oil or aromatherapy massages that add oils for relaxation. </w:t>
      </w:r>
    </w:p>
    <w:p w14:paraId="4E6FD4D1" w14:textId="77777777" w:rsidR="00E42A9A" w:rsidRPr="00E42A9A" w:rsidRDefault="00E42A9A" w:rsidP="00E42A9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30"/>
          <w14:ligatures w14:val="none"/>
        </w:rPr>
      </w:pPr>
      <w:r w:rsidRPr="00E42A9A">
        <w:rPr>
          <w:rFonts w:ascii="Arial" w:eastAsia="Times New Roman" w:hAnsi="Arial" w:cs="Arial"/>
          <w:color w:val="001D35"/>
          <w:kern w:val="0"/>
          <w:sz w:val="30"/>
          <w14:ligatures w14:val="none"/>
        </w:rPr>
        <w:t>Benefits</w:t>
      </w:r>
    </w:p>
    <w:p w14:paraId="334432C3" w14:textId="77777777" w:rsidR="00E42A9A" w:rsidRPr="00E42A9A" w:rsidRDefault="00E42A9A" w:rsidP="00E42A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kern w:val="0"/>
          <w:szCs w:val="24"/>
          <w14:ligatures w14:val="none"/>
        </w:rPr>
      </w:pPr>
      <w:r w:rsidRPr="00E42A9A">
        <w:rPr>
          <w:rFonts w:ascii="Arial" w:eastAsia="Times New Roman" w:hAnsi="Arial" w:cs="Arial"/>
          <w:color w:val="001D35"/>
          <w:kern w:val="0"/>
          <w:szCs w:val="24"/>
          <w14:ligatures w14:val="none"/>
        </w:rPr>
        <w:t xml:space="preserve">Increases flexibility and range of motion, Helps relieve muscle soreness and tension, May help reduce back pain, </w:t>
      </w:r>
      <w:proofErr w:type="gramStart"/>
      <w:r w:rsidRPr="00E42A9A">
        <w:rPr>
          <w:rFonts w:ascii="Arial" w:eastAsia="Times New Roman" w:hAnsi="Arial" w:cs="Arial"/>
          <w:color w:val="001D35"/>
          <w:kern w:val="0"/>
          <w:szCs w:val="24"/>
          <w14:ligatures w14:val="none"/>
        </w:rPr>
        <w:t>Can</w:t>
      </w:r>
      <w:proofErr w:type="gramEnd"/>
      <w:r w:rsidRPr="00E42A9A">
        <w:rPr>
          <w:rFonts w:ascii="Arial" w:eastAsia="Times New Roman" w:hAnsi="Arial" w:cs="Arial"/>
          <w:color w:val="001D35"/>
          <w:kern w:val="0"/>
          <w:szCs w:val="24"/>
          <w14:ligatures w14:val="none"/>
        </w:rPr>
        <w:t xml:space="preserve"> help alleviate headaches and migraines, and Boosts energy levels. </w:t>
      </w:r>
    </w:p>
    <w:p w14:paraId="5965F347" w14:textId="77777777" w:rsidR="00554F3B" w:rsidRDefault="00554F3B"/>
    <w:sectPr w:rsidR="00554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6569D"/>
    <w:multiLevelType w:val="multilevel"/>
    <w:tmpl w:val="201C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522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AA"/>
    <w:rsid w:val="002F2278"/>
    <w:rsid w:val="003234AA"/>
    <w:rsid w:val="00554F3B"/>
    <w:rsid w:val="006628CD"/>
    <w:rsid w:val="00E236CD"/>
    <w:rsid w:val="00E4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3CD1D"/>
  <w15:chartTrackingRefBased/>
  <w15:docId w15:val="{C70A14B2-0C0E-4287-A5C4-C087203C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4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4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4A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4A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4A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4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4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4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4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4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4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234A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234A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23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4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4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4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4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4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granata</dc:creator>
  <cp:keywords/>
  <dc:description/>
  <cp:lastModifiedBy>simona granata</cp:lastModifiedBy>
  <cp:revision>2</cp:revision>
  <dcterms:created xsi:type="dcterms:W3CDTF">2025-10-22T04:11:00Z</dcterms:created>
  <dcterms:modified xsi:type="dcterms:W3CDTF">2025-10-22T04:11:00Z</dcterms:modified>
</cp:coreProperties>
</file>